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90B81" w14:textId="77777777" w:rsidR="00F2306A" w:rsidRDefault="00F2306A" w:rsidP="00F2306A">
      <w:pPr>
        <w:ind w:left="0" w:firstLine="0"/>
        <w:rPr>
          <w:b/>
          <w:bCs/>
          <w:sz w:val="24"/>
          <w:szCs w:val="24"/>
        </w:rPr>
      </w:pPr>
      <w:r w:rsidRPr="00C65DF9">
        <w:rPr>
          <w:b/>
          <w:bCs/>
          <w:sz w:val="24"/>
          <w:szCs w:val="24"/>
        </w:rPr>
        <w:t>Vacature Voedselbank Het Hogeland</w:t>
      </w:r>
    </w:p>
    <w:p w14:paraId="3A6B2F94" w14:textId="3373A203" w:rsidR="00F2306A" w:rsidRPr="00C65DF9" w:rsidRDefault="00F2306A" w:rsidP="00F2306A">
      <w:pPr>
        <w:ind w:left="0" w:firstLine="0"/>
        <w:rPr>
          <w:sz w:val="24"/>
          <w:szCs w:val="24"/>
        </w:rPr>
      </w:pPr>
      <w:r>
        <w:rPr>
          <w:sz w:val="24"/>
          <w:szCs w:val="24"/>
        </w:rPr>
        <w:t xml:space="preserve">De Voedselbank Het Hogeland (Winsum) zoekt </w:t>
      </w:r>
      <w:r w:rsidR="00482149" w:rsidRPr="00482149">
        <w:rPr>
          <w:b/>
          <w:bCs/>
          <w:sz w:val="24"/>
          <w:szCs w:val="24"/>
        </w:rPr>
        <w:t>MET SPOED</w:t>
      </w:r>
      <w:r w:rsidR="00482149">
        <w:rPr>
          <w:sz w:val="24"/>
          <w:szCs w:val="24"/>
        </w:rPr>
        <w:t xml:space="preserve"> </w:t>
      </w:r>
    </w:p>
    <w:p w14:paraId="3D0D00D4" w14:textId="77777777" w:rsidR="00F2306A" w:rsidRDefault="00F2306A" w:rsidP="00F2306A">
      <w:pPr>
        <w:spacing w:after="0"/>
        <w:ind w:left="0" w:firstLine="0"/>
        <w:rPr>
          <w:b/>
          <w:bCs/>
          <w:sz w:val="24"/>
          <w:szCs w:val="24"/>
        </w:rPr>
      </w:pPr>
      <w:r>
        <w:rPr>
          <w:b/>
          <w:bCs/>
          <w:sz w:val="24"/>
          <w:szCs w:val="24"/>
        </w:rPr>
        <w:t>Medewerker(s) voor de cliëntadministratie voor 4-12 uur per week</w:t>
      </w:r>
    </w:p>
    <w:p w14:paraId="36E5AA78" w14:textId="1C99A3A4" w:rsidR="00F2306A" w:rsidRDefault="00F2306A" w:rsidP="00F2306A">
      <w:pPr>
        <w:spacing w:after="0"/>
        <w:ind w:left="0" w:firstLine="0"/>
        <w:rPr>
          <w:sz w:val="24"/>
          <w:szCs w:val="24"/>
        </w:rPr>
      </w:pPr>
      <w:proofErr w:type="gramStart"/>
      <w:r>
        <w:rPr>
          <w:sz w:val="24"/>
          <w:szCs w:val="24"/>
        </w:rPr>
        <w:t>beschikbaar</w:t>
      </w:r>
      <w:proofErr w:type="gramEnd"/>
      <w:r>
        <w:rPr>
          <w:sz w:val="24"/>
          <w:szCs w:val="24"/>
        </w:rPr>
        <w:t xml:space="preserve"> op dinsdag </w:t>
      </w:r>
      <w:r w:rsidR="00362749">
        <w:rPr>
          <w:sz w:val="24"/>
          <w:szCs w:val="24"/>
        </w:rPr>
        <w:t xml:space="preserve">of </w:t>
      </w:r>
      <w:r>
        <w:rPr>
          <w:sz w:val="24"/>
          <w:szCs w:val="24"/>
        </w:rPr>
        <w:t>vrijdag (dagdeel/-delen in overleg bepaald)</w:t>
      </w:r>
    </w:p>
    <w:p w14:paraId="110F1402" w14:textId="77777777" w:rsidR="00362749" w:rsidRDefault="00362749" w:rsidP="00F2306A">
      <w:pPr>
        <w:spacing w:after="0"/>
        <w:ind w:left="0" w:firstLine="0"/>
        <w:rPr>
          <w:sz w:val="24"/>
          <w:szCs w:val="24"/>
        </w:rPr>
      </w:pPr>
    </w:p>
    <w:p w14:paraId="4DC1C393" w14:textId="68E9051C" w:rsidR="00362749" w:rsidRDefault="00362749" w:rsidP="00F2306A">
      <w:pPr>
        <w:spacing w:after="0"/>
        <w:ind w:left="0" w:firstLine="0"/>
        <w:rPr>
          <w:sz w:val="24"/>
          <w:szCs w:val="24"/>
        </w:rPr>
      </w:pPr>
      <w:r>
        <w:rPr>
          <w:sz w:val="24"/>
          <w:szCs w:val="24"/>
        </w:rPr>
        <w:t>Vind je het leuk om met mensen om te gaan en om werk te doen in een bruisende omgeving? Dan is een plek bij de cliënten administratie is voor jou.</w:t>
      </w:r>
    </w:p>
    <w:p w14:paraId="2018EF4D" w14:textId="33A1DB5B" w:rsidR="00362749" w:rsidRDefault="00362749" w:rsidP="00F2306A">
      <w:pPr>
        <w:spacing w:after="0"/>
        <w:ind w:left="0" w:firstLine="0"/>
        <w:rPr>
          <w:sz w:val="24"/>
          <w:szCs w:val="24"/>
        </w:rPr>
      </w:pPr>
      <w:r>
        <w:rPr>
          <w:sz w:val="24"/>
          <w:szCs w:val="24"/>
        </w:rPr>
        <w:t>In een team van 65 vrijwilligers houd jij je bezig met de cliënten van de voedselbank.</w:t>
      </w:r>
    </w:p>
    <w:p w14:paraId="049F3FCF" w14:textId="3BA8C01F" w:rsidR="00362749" w:rsidRDefault="00362749" w:rsidP="00F2306A">
      <w:pPr>
        <w:spacing w:after="0"/>
        <w:ind w:left="0" w:firstLine="0"/>
        <w:rPr>
          <w:sz w:val="24"/>
          <w:szCs w:val="24"/>
        </w:rPr>
      </w:pPr>
      <w:r>
        <w:rPr>
          <w:sz w:val="24"/>
          <w:szCs w:val="24"/>
        </w:rPr>
        <w:t>Inschrijven, uitschrijven en beschikbaar zijn voor vragen.</w:t>
      </w:r>
    </w:p>
    <w:p w14:paraId="23C99530" w14:textId="77777777" w:rsidR="00F2306A" w:rsidRDefault="00F2306A" w:rsidP="00F2306A">
      <w:pPr>
        <w:spacing w:after="0"/>
        <w:ind w:left="0" w:firstLine="0"/>
        <w:rPr>
          <w:sz w:val="24"/>
          <w:szCs w:val="24"/>
        </w:rPr>
      </w:pPr>
    </w:p>
    <w:p w14:paraId="076D12E1" w14:textId="77777777" w:rsidR="00F2306A" w:rsidRDefault="00F2306A" w:rsidP="00F2306A">
      <w:pPr>
        <w:spacing w:after="0"/>
        <w:ind w:left="0" w:firstLine="0"/>
        <w:rPr>
          <w:b/>
          <w:bCs/>
          <w:sz w:val="24"/>
          <w:szCs w:val="24"/>
        </w:rPr>
      </w:pPr>
      <w:r w:rsidRPr="0049028E">
        <w:rPr>
          <w:b/>
          <w:bCs/>
          <w:sz w:val="24"/>
          <w:szCs w:val="24"/>
        </w:rPr>
        <w:t>Taken en werkzaamheden</w:t>
      </w:r>
    </w:p>
    <w:p w14:paraId="7E79FD4E" w14:textId="77777777" w:rsidR="00F2306A" w:rsidRDefault="00F2306A" w:rsidP="00F2306A">
      <w:pPr>
        <w:numPr>
          <w:ilvl w:val="0"/>
          <w:numId w:val="3"/>
        </w:numPr>
        <w:spacing w:after="0"/>
        <w:rPr>
          <w:sz w:val="24"/>
          <w:szCs w:val="24"/>
        </w:rPr>
      </w:pPr>
      <w:r w:rsidRPr="00AE24A1">
        <w:rPr>
          <w:sz w:val="24"/>
          <w:szCs w:val="24"/>
        </w:rPr>
        <w:t>Invoeren van data</w:t>
      </w:r>
    </w:p>
    <w:p w14:paraId="28F782B0" w14:textId="77777777" w:rsidR="00F2306A" w:rsidRDefault="00F2306A" w:rsidP="00F2306A">
      <w:pPr>
        <w:numPr>
          <w:ilvl w:val="0"/>
          <w:numId w:val="3"/>
        </w:numPr>
        <w:spacing w:after="0"/>
        <w:rPr>
          <w:sz w:val="24"/>
          <w:szCs w:val="24"/>
        </w:rPr>
      </w:pPr>
      <w:r>
        <w:rPr>
          <w:sz w:val="24"/>
          <w:szCs w:val="24"/>
        </w:rPr>
        <w:t>Telefoonbeheer</w:t>
      </w:r>
    </w:p>
    <w:p w14:paraId="3A5D5C66" w14:textId="77777777" w:rsidR="00F2306A" w:rsidRDefault="00F2306A" w:rsidP="00F2306A">
      <w:pPr>
        <w:numPr>
          <w:ilvl w:val="0"/>
          <w:numId w:val="3"/>
        </w:numPr>
        <w:spacing w:after="0"/>
        <w:rPr>
          <w:sz w:val="24"/>
          <w:szCs w:val="24"/>
        </w:rPr>
      </w:pPr>
      <w:r>
        <w:rPr>
          <w:sz w:val="24"/>
          <w:szCs w:val="24"/>
        </w:rPr>
        <w:t>Klantcontacten</w:t>
      </w:r>
    </w:p>
    <w:p w14:paraId="2AAE9351" w14:textId="77777777" w:rsidR="00F2306A" w:rsidRDefault="00F2306A" w:rsidP="00F2306A">
      <w:pPr>
        <w:numPr>
          <w:ilvl w:val="0"/>
          <w:numId w:val="3"/>
        </w:numPr>
        <w:spacing w:after="0"/>
        <w:rPr>
          <w:sz w:val="24"/>
          <w:szCs w:val="24"/>
        </w:rPr>
      </w:pPr>
      <w:r>
        <w:rPr>
          <w:sz w:val="24"/>
          <w:szCs w:val="24"/>
        </w:rPr>
        <w:t>Contact met hulpverlenende instanties (Mensenwerk e.d.)</w:t>
      </w:r>
    </w:p>
    <w:p w14:paraId="0656513D" w14:textId="77777777" w:rsidR="00F2306A" w:rsidRPr="00AE24A1" w:rsidRDefault="00F2306A" w:rsidP="00F2306A">
      <w:pPr>
        <w:spacing w:after="0"/>
        <w:rPr>
          <w:sz w:val="24"/>
          <w:szCs w:val="24"/>
        </w:rPr>
      </w:pPr>
    </w:p>
    <w:p w14:paraId="38773739" w14:textId="77777777" w:rsidR="00F2306A" w:rsidRDefault="00F2306A" w:rsidP="00F2306A">
      <w:pPr>
        <w:spacing w:after="0"/>
        <w:ind w:left="0" w:firstLine="0"/>
        <w:rPr>
          <w:b/>
          <w:bCs/>
          <w:sz w:val="24"/>
          <w:szCs w:val="24"/>
        </w:rPr>
      </w:pPr>
      <w:r>
        <w:rPr>
          <w:b/>
          <w:bCs/>
          <w:sz w:val="24"/>
          <w:szCs w:val="24"/>
        </w:rPr>
        <w:t>Vaardigheden en kwaliteiten</w:t>
      </w:r>
    </w:p>
    <w:p w14:paraId="508E6A09" w14:textId="77777777" w:rsidR="00F2306A" w:rsidRDefault="00F2306A" w:rsidP="00F2306A">
      <w:pPr>
        <w:numPr>
          <w:ilvl w:val="0"/>
          <w:numId w:val="2"/>
        </w:numPr>
        <w:spacing w:after="0"/>
        <w:rPr>
          <w:sz w:val="24"/>
          <w:szCs w:val="24"/>
        </w:rPr>
      </w:pPr>
      <w:r>
        <w:rPr>
          <w:sz w:val="24"/>
          <w:szCs w:val="24"/>
        </w:rPr>
        <w:t>V</w:t>
      </w:r>
      <w:r w:rsidRPr="0035647F">
        <w:rPr>
          <w:sz w:val="24"/>
          <w:szCs w:val="24"/>
        </w:rPr>
        <w:t>aardig</w:t>
      </w:r>
      <w:r>
        <w:rPr>
          <w:sz w:val="24"/>
          <w:szCs w:val="24"/>
        </w:rPr>
        <w:t xml:space="preserve"> met Word en Excel</w:t>
      </w:r>
    </w:p>
    <w:p w14:paraId="0286BD6E" w14:textId="77777777" w:rsidR="00F2306A" w:rsidRDefault="00F2306A" w:rsidP="00F2306A">
      <w:pPr>
        <w:numPr>
          <w:ilvl w:val="0"/>
          <w:numId w:val="2"/>
        </w:numPr>
        <w:spacing w:after="0"/>
        <w:rPr>
          <w:sz w:val="24"/>
          <w:szCs w:val="24"/>
        </w:rPr>
      </w:pPr>
      <w:r>
        <w:rPr>
          <w:sz w:val="24"/>
          <w:szCs w:val="24"/>
        </w:rPr>
        <w:t>Klantgericht</w:t>
      </w:r>
    </w:p>
    <w:p w14:paraId="061DD67E" w14:textId="77777777" w:rsidR="00F2306A" w:rsidRDefault="00F2306A" w:rsidP="00F2306A">
      <w:pPr>
        <w:numPr>
          <w:ilvl w:val="0"/>
          <w:numId w:val="2"/>
        </w:numPr>
        <w:spacing w:after="0"/>
        <w:rPr>
          <w:sz w:val="24"/>
          <w:szCs w:val="24"/>
        </w:rPr>
      </w:pPr>
      <w:r>
        <w:rPr>
          <w:sz w:val="24"/>
          <w:szCs w:val="24"/>
        </w:rPr>
        <w:t>Vriendelijk</w:t>
      </w:r>
    </w:p>
    <w:p w14:paraId="577E3487" w14:textId="77777777" w:rsidR="00F2306A" w:rsidRPr="00AE24A1" w:rsidRDefault="00F2306A" w:rsidP="00F2306A">
      <w:pPr>
        <w:spacing w:after="0"/>
        <w:ind w:left="0" w:firstLine="0"/>
        <w:rPr>
          <w:sz w:val="24"/>
          <w:szCs w:val="24"/>
        </w:rPr>
      </w:pPr>
    </w:p>
    <w:p w14:paraId="1FB1F19E" w14:textId="77777777" w:rsidR="00F2306A" w:rsidRDefault="00F2306A" w:rsidP="00F2306A">
      <w:pPr>
        <w:spacing w:after="0"/>
        <w:ind w:left="0" w:firstLine="0"/>
        <w:rPr>
          <w:b/>
          <w:bCs/>
          <w:sz w:val="24"/>
          <w:szCs w:val="24"/>
        </w:rPr>
      </w:pPr>
      <w:r>
        <w:rPr>
          <w:b/>
          <w:bCs/>
          <w:sz w:val="24"/>
          <w:szCs w:val="24"/>
        </w:rPr>
        <w:t>Aanvullende informatie</w:t>
      </w:r>
    </w:p>
    <w:p w14:paraId="088EF452" w14:textId="77777777" w:rsidR="00F2306A" w:rsidRPr="008A03E9" w:rsidRDefault="00F2306A" w:rsidP="00F2306A">
      <w:pPr>
        <w:numPr>
          <w:ilvl w:val="0"/>
          <w:numId w:val="1"/>
        </w:numPr>
        <w:spacing w:after="0"/>
        <w:rPr>
          <w:sz w:val="24"/>
          <w:szCs w:val="24"/>
        </w:rPr>
      </w:pPr>
      <w:r>
        <w:rPr>
          <w:sz w:val="24"/>
          <w:szCs w:val="24"/>
        </w:rPr>
        <w:t>VOG verplicht</w:t>
      </w:r>
    </w:p>
    <w:p w14:paraId="6F3FB0EC" w14:textId="77777777" w:rsidR="00F2306A" w:rsidRDefault="00F2306A" w:rsidP="00F2306A">
      <w:pPr>
        <w:spacing w:after="0"/>
        <w:rPr>
          <w:sz w:val="24"/>
          <w:szCs w:val="24"/>
        </w:rPr>
      </w:pPr>
    </w:p>
    <w:p w14:paraId="79734458" w14:textId="77777777" w:rsidR="00F2306A" w:rsidRDefault="00F2306A" w:rsidP="00F2306A">
      <w:pPr>
        <w:spacing w:after="0"/>
        <w:ind w:left="0" w:firstLine="0"/>
        <w:rPr>
          <w:b/>
          <w:bCs/>
          <w:sz w:val="24"/>
          <w:szCs w:val="24"/>
        </w:rPr>
      </w:pPr>
      <w:r w:rsidRPr="0049028E">
        <w:rPr>
          <w:b/>
          <w:bCs/>
          <w:sz w:val="24"/>
          <w:szCs w:val="24"/>
        </w:rPr>
        <w:t>Informatie over de organisatie</w:t>
      </w:r>
    </w:p>
    <w:p w14:paraId="5611D27D" w14:textId="77777777" w:rsidR="00F2306A" w:rsidRDefault="00F2306A" w:rsidP="00F2306A">
      <w:pPr>
        <w:spacing w:after="0"/>
        <w:ind w:left="0" w:firstLine="0"/>
        <w:rPr>
          <w:sz w:val="24"/>
          <w:szCs w:val="24"/>
        </w:rPr>
      </w:pPr>
      <w:r>
        <w:rPr>
          <w:sz w:val="24"/>
          <w:szCs w:val="24"/>
        </w:rPr>
        <w:t xml:space="preserve">Bij Voedselbank Het Hogeland werken ongeveer 65 vrijwilligers. In de hele gemeente wordt voedsel verstrekt aan inwoners (gezinnen, alleenstaanden) die dat tijdelijk nodig hebben en ervoor in aanmerking komen. Eén keer per 2 weken komen zij op dinsdag, dan wel op vrijdag naar onze Voedselbankwinkel, daarnaast kunnen ze wekelijks extra op woensdag komen winkelen. De tweede belangrijke taak van de Voedselbank is het tegengaan van voedselverspilling. </w:t>
      </w:r>
    </w:p>
    <w:p w14:paraId="04C4DC42" w14:textId="77777777" w:rsidR="00F2306A" w:rsidRDefault="00F2306A" w:rsidP="00F2306A">
      <w:pPr>
        <w:spacing w:after="0"/>
        <w:ind w:left="0" w:firstLine="0"/>
        <w:rPr>
          <w:sz w:val="24"/>
          <w:szCs w:val="24"/>
        </w:rPr>
      </w:pPr>
      <w:r>
        <w:rPr>
          <w:sz w:val="24"/>
          <w:szCs w:val="24"/>
        </w:rPr>
        <w:t xml:space="preserve">Wij vinden het belangrijk om de waardigheid en zelfredzaamheid van ieder mens centraal te stellen, zowel van de cliënten als van de vrijwilligers. </w:t>
      </w:r>
    </w:p>
    <w:p w14:paraId="0F427119" w14:textId="77777777" w:rsidR="00F2306A" w:rsidRDefault="00F2306A" w:rsidP="00F2306A">
      <w:pPr>
        <w:spacing w:after="0"/>
        <w:ind w:left="0" w:firstLine="0"/>
        <w:rPr>
          <w:sz w:val="24"/>
          <w:szCs w:val="24"/>
        </w:rPr>
      </w:pPr>
    </w:p>
    <w:p w14:paraId="02F98A80" w14:textId="77777777" w:rsidR="00F2306A" w:rsidRPr="00362749" w:rsidRDefault="00F2306A" w:rsidP="00F2306A">
      <w:pPr>
        <w:spacing w:after="0"/>
        <w:ind w:left="0" w:firstLine="0"/>
        <w:rPr>
          <w:b/>
          <w:bCs/>
          <w:sz w:val="24"/>
          <w:szCs w:val="24"/>
        </w:rPr>
      </w:pPr>
      <w:r w:rsidRPr="00362749">
        <w:rPr>
          <w:b/>
          <w:bCs/>
          <w:sz w:val="24"/>
          <w:szCs w:val="24"/>
        </w:rPr>
        <w:t>Kom gerust eens een kijkje nemen.</w:t>
      </w:r>
    </w:p>
    <w:p w14:paraId="3A430FBD" w14:textId="77777777" w:rsidR="00F2306A" w:rsidRDefault="00F2306A" w:rsidP="00F2306A">
      <w:pPr>
        <w:spacing w:after="0"/>
        <w:ind w:left="0" w:firstLine="0"/>
        <w:rPr>
          <w:sz w:val="24"/>
          <w:szCs w:val="24"/>
        </w:rPr>
      </w:pPr>
    </w:p>
    <w:p w14:paraId="39BFAB31" w14:textId="77777777" w:rsidR="00F2306A" w:rsidRDefault="00F2306A" w:rsidP="00F2306A">
      <w:pPr>
        <w:spacing w:after="0"/>
        <w:ind w:left="0" w:firstLine="0"/>
        <w:rPr>
          <w:b/>
          <w:bCs/>
          <w:sz w:val="24"/>
          <w:szCs w:val="24"/>
        </w:rPr>
      </w:pPr>
      <w:r w:rsidRPr="00406828">
        <w:rPr>
          <w:b/>
          <w:bCs/>
          <w:sz w:val="24"/>
          <w:szCs w:val="24"/>
        </w:rPr>
        <w:t>Contactgegevens:</w:t>
      </w:r>
    </w:p>
    <w:p w14:paraId="09174601" w14:textId="77777777" w:rsidR="00F2306A" w:rsidRDefault="00F2306A" w:rsidP="00F2306A">
      <w:pPr>
        <w:spacing w:after="0"/>
        <w:ind w:left="0" w:firstLine="0"/>
        <w:rPr>
          <w:sz w:val="24"/>
          <w:szCs w:val="24"/>
        </w:rPr>
      </w:pPr>
      <w:r>
        <w:rPr>
          <w:sz w:val="24"/>
          <w:szCs w:val="24"/>
        </w:rPr>
        <w:t>Voedselbank Het Hogeland, Lombok 1, 9951 SC</w:t>
      </w:r>
    </w:p>
    <w:p w14:paraId="5CE5479D" w14:textId="77777777" w:rsidR="00F2306A" w:rsidRPr="00F2306A" w:rsidRDefault="00000000" w:rsidP="00F2306A">
      <w:pPr>
        <w:spacing w:after="0"/>
        <w:ind w:left="0" w:firstLine="0"/>
        <w:rPr>
          <w:sz w:val="24"/>
          <w:szCs w:val="24"/>
        </w:rPr>
      </w:pPr>
      <w:hyperlink r:id="rId5" w:history="1">
        <w:r w:rsidR="00F2306A" w:rsidRPr="00F2306A">
          <w:rPr>
            <w:rStyle w:val="Hyperlink"/>
            <w:sz w:val="24"/>
            <w:szCs w:val="24"/>
          </w:rPr>
          <w:t>www.voedselbankhethogeland.nl</w:t>
        </w:r>
      </w:hyperlink>
    </w:p>
    <w:p w14:paraId="62F9352A" w14:textId="77777777" w:rsidR="00F2306A" w:rsidRPr="00F2306A" w:rsidRDefault="00F2306A" w:rsidP="00F2306A">
      <w:pPr>
        <w:spacing w:after="0"/>
        <w:ind w:left="0" w:firstLine="0"/>
        <w:rPr>
          <w:sz w:val="24"/>
          <w:szCs w:val="24"/>
        </w:rPr>
      </w:pPr>
      <w:proofErr w:type="gramStart"/>
      <w:r w:rsidRPr="00F2306A">
        <w:rPr>
          <w:sz w:val="24"/>
          <w:szCs w:val="24"/>
        </w:rPr>
        <w:t>mail</w:t>
      </w:r>
      <w:proofErr w:type="gramEnd"/>
      <w:r w:rsidRPr="00F2306A">
        <w:rPr>
          <w:sz w:val="24"/>
          <w:szCs w:val="24"/>
        </w:rPr>
        <w:t>: algemeen@voedselbankhethogeland.nl</w:t>
      </w:r>
    </w:p>
    <w:p w14:paraId="0D797204" w14:textId="77777777" w:rsidR="00691246" w:rsidRDefault="00691246"/>
    <w:sectPr w:rsidR="00691246" w:rsidSect="00A46D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05B7B"/>
    <w:multiLevelType w:val="hybridMultilevel"/>
    <w:tmpl w:val="2B387FA0"/>
    <w:lvl w:ilvl="0" w:tplc="C108C3E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B11B05"/>
    <w:multiLevelType w:val="hybridMultilevel"/>
    <w:tmpl w:val="E3B2C2BC"/>
    <w:lvl w:ilvl="0" w:tplc="4784F3F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A92B4B"/>
    <w:multiLevelType w:val="hybridMultilevel"/>
    <w:tmpl w:val="86CA8FA0"/>
    <w:lvl w:ilvl="0" w:tplc="52B2DF0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47885574">
    <w:abstractNumId w:val="0"/>
  </w:num>
  <w:num w:numId="2" w16cid:durableId="658923234">
    <w:abstractNumId w:val="2"/>
  </w:num>
  <w:num w:numId="3" w16cid:durableId="1140152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6A"/>
    <w:rsid w:val="00341DC6"/>
    <w:rsid w:val="00362749"/>
    <w:rsid w:val="00482149"/>
    <w:rsid w:val="00691246"/>
    <w:rsid w:val="00A46D06"/>
    <w:rsid w:val="00F230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09254"/>
  <w15:chartTrackingRefBased/>
  <w15:docId w15:val="{FBC74ED8-FD62-2E49-B5A3-1FE01588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306A"/>
    <w:pPr>
      <w:spacing w:after="160" w:line="259" w:lineRule="auto"/>
      <w:ind w:left="714" w:hanging="357"/>
    </w:pPr>
    <w:rPr>
      <w:rFonts w:ascii="Calibri" w:eastAsia="Calibri" w:hAnsi="Calibri"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F230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oedselbankhethogelan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1368</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2024-01-03T10:16:00Z</dcterms:created>
  <dcterms:modified xsi:type="dcterms:W3CDTF">2024-01-03T10:16:00Z</dcterms:modified>
</cp:coreProperties>
</file>